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37" w:rsidRDefault="00C17637" w:rsidP="00C17637">
      <w:pPr>
        <w:pStyle w:val="ListParagraph"/>
        <w:spacing w:after="0" w:line="240" w:lineRule="auto"/>
      </w:pPr>
      <w:r>
        <w:t>Development/Corporate</w:t>
      </w:r>
    </w:p>
    <w:p w:rsidR="00C17637" w:rsidRDefault="00C17637" w:rsidP="00C17637">
      <w:pPr>
        <w:pStyle w:val="ListParagraph"/>
        <w:numPr>
          <w:ilvl w:val="0"/>
          <w:numId w:val="2"/>
        </w:numPr>
        <w:spacing w:after="0" w:line="240" w:lineRule="auto"/>
      </w:pPr>
      <w:r>
        <w:t>Identify with Headquarters potential sponsors that might support IACRN</w:t>
      </w:r>
    </w:p>
    <w:p w:rsidR="00C17637" w:rsidRDefault="00C17637" w:rsidP="00C17637">
      <w:pPr>
        <w:pStyle w:val="ListParagraph"/>
        <w:numPr>
          <w:ilvl w:val="0"/>
          <w:numId w:val="1"/>
        </w:numPr>
        <w:spacing w:after="0" w:line="240" w:lineRule="auto"/>
      </w:pPr>
      <w:r>
        <w:t>Use Master Chart</w:t>
      </w:r>
    </w:p>
    <w:p w:rsidR="00C17637" w:rsidRDefault="00C17637" w:rsidP="00C176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Find local representatives in Florida by Google, LinkedIn, </w:t>
      </w:r>
      <w:proofErr w:type="spellStart"/>
      <w:r>
        <w:t>CenterWatch</w:t>
      </w:r>
      <w:proofErr w:type="spellEnd"/>
    </w:p>
    <w:p w:rsidR="00C17637" w:rsidRDefault="00C17637" w:rsidP="00C17637">
      <w:pPr>
        <w:pStyle w:val="ListParagraph"/>
        <w:numPr>
          <w:ilvl w:val="0"/>
          <w:numId w:val="2"/>
        </w:numPr>
        <w:spacing w:after="0" w:line="240" w:lineRule="auto"/>
      </w:pPr>
      <w:r>
        <w:t>Write up why a company should sponsor IACRN</w:t>
      </w:r>
    </w:p>
    <w:p w:rsidR="00C17637" w:rsidRDefault="00C17637" w:rsidP="00C17637">
      <w:pPr>
        <w:pStyle w:val="ListParagraph"/>
        <w:numPr>
          <w:ilvl w:val="0"/>
          <w:numId w:val="1"/>
        </w:numPr>
        <w:spacing w:after="0" w:line="240" w:lineRule="auto"/>
      </w:pPr>
      <w:r>
        <w:t>Who’s the audience?</w:t>
      </w:r>
    </w:p>
    <w:p w:rsidR="00C17637" w:rsidRDefault="00C17637" w:rsidP="00C17637">
      <w:pPr>
        <w:pStyle w:val="ListParagraph"/>
        <w:numPr>
          <w:ilvl w:val="0"/>
          <w:numId w:val="1"/>
        </w:numPr>
        <w:spacing w:after="0" w:line="240" w:lineRule="auto"/>
      </w:pPr>
      <w:r>
        <w:t>What’s the make-up?</w:t>
      </w:r>
    </w:p>
    <w:p w:rsidR="00C17637" w:rsidRDefault="00C17637" w:rsidP="00C17637">
      <w:pPr>
        <w:pStyle w:val="ListParagraph"/>
        <w:numPr>
          <w:ilvl w:val="0"/>
          <w:numId w:val="1"/>
        </w:numPr>
        <w:spacing w:after="0" w:line="240" w:lineRule="auto"/>
      </w:pPr>
      <w:r>
        <w:t>How is IACRN’s existence important to their company?</w:t>
      </w:r>
    </w:p>
    <w:p w:rsidR="00C17637" w:rsidRDefault="00C17637" w:rsidP="00C17637">
      <w:pPr>
        <w:pStyle w:val="ListParagraph"/>
        <w:numPr>
          <w:ilvl w:val="0"/>
          <w:numId w:val="1"/>
        </w:numPr>
        <w:spacing w:after="0" w:line="240" w:lineRule="auto"/>
      </w:pPr>
      <w:r>
        <w:t>What’s IACRN role in patient safety and advocacy?</w:t>
      </w:r>
    </w:p>
    <w:p w:rsidR="00C17637" w:rsidRDefault="00C17637" w:rsidP="00C17637">
      <w:pPr>
        <w:pStyle w:val="ListParagraph"/>
        <w:numPr>
          <w:ilvl w:val="0"/>
          <w:numId w:val="2"/>
        </w:numPr>
        <w:spacing w:after="0" w:line="240" w:lineRule="auto"/>
      </w:pPr>
      <w:r>
        <w:t>(W), (EP), (E)</w:t>
      </w:r>
    </w:p>
    <w:p w:rsidR="00C17637" w:rsidRDefault="00C17637" w:rsidP="00C17637">
      <w:pPr>
        <w:spacing w:after="0" w:line="240" w:lineRule="auto"/>
      </w:pPr>
    </w:p>
    <w:p w:rsidR="000F62A1" w:rsidRDefault="000F62A1">
      <w:bookmarkStart w:id="0" w:name="_GoBack"/>
      <w:bookmarkEnd w:id="0"/>
    </w:p>
    <w:sectPr w:rsidR="000F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9E5"/>
    <w:multiLevelType w:val="hybridMultilevel"/>
    <w:tmpl w:val="CEB80586"/>
    <w:lvl w:ilvl="0" w:tplc="A81A67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F4A96"/>
    <w:multiLevelType w:val="hybridMultilevel"/>
    <w:tmpl w:val="CD20DCA0"/>
    <w:lvl w:ilvl="0" w:tplc="3E5EF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37"/>
    <w:rsid w:val="000F62A1"/>
    <w:rsid w:val="00C1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0081D-34FA-42D1-8E4C-2435496E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</dc:creator>
  <cp:keywords/>
  <dc:description/>
  <cp:lastModifiedBy>Helaine</cp:lastModifiedBy>
  <cp:revision>1</cp:revision>
  <dcterms:created xsi:type="dcterms:W3CDTF">2016-01-04T19:27:00Z</dcterms:created>
  <dcterms:modified xsi:type="dcterms:W3CDTF">2016-01-04T19:28:00Z</dcterms:modified>
</cp:coreProperties>
</file>