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9B" w:rsidRDefault="00723F9B" w:rsidP="00723F9B">
      <w:pPr>
        <w:spacing w:after="0" w:line="240" w:lineRule="auto"/>
      </w:pPr>
      <w:r>
        <w:t>Pre-conferences</w:t>
      </w:r>
    </w:p>
    <w:p w:rsidR="00723F9B" w:rsidRDefault="00723F9B" w:rsidP="00723F9B">
      <w:pPr>
        <w:spacing w:after="0" w:line="240" w:lineRule="auto"/>
      </w:pPr>
    </w:p>
    <w:p w:rsidR="00723F9B" w:rsidRDefault="00723F9B" w:rsidP="00723F9B">
      <w:pPr>
        <w:spacing w:after="0" w:line="240" w:lineRule="auto"/>
      </w:pPr>
      <w:r>
        <w:t>This group will be in charge of the process for recruiting, reviewing, selecting and inviting approximately 3-4 pre-cons (sign CE form)</w:t>
      </w:r>
    </w:p>
    <w:p w:rsidR="00723F9B" w:rsidRDefault="00723F9B" w:rsidP="00723F9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A call for pre-cons (or workshops within) will be sent out by deadline identified on master planning calendar (worksheet available).  (Worksheet:  date, time, length, # presenters, topic, objective, description, IACRN inclusions)</w:t>
      </w:r>
    </w:p>
    <w:p w:rsidR="00723F9B" w:rsidRDefault="00723F9B" w:rsidP="00723F9B">
      <w:pPr>
        <w:pStyle w:val="ListParagraph"/>
        <w:numPr>
          <w:ilvl w:val="0"/>
          <w:numId w:val="1"/>
        </w:numPr>
        <w:spacing w:after="0" w:line="240" w:lineRule="auto"/>
      </w:pPr>
      <w:r>
        <w:t>Work with office to send subsequent reminders before deadline</w:t>
      </w:r>
    </w:p>
    <w:p w:rsidR="00723F9B" w:rsidRDefault="00723F9B" w:rsidP="00723F9B">
      <w:pPr>
        <w:pStyle w:val="ListParagraph"/>
        <w:numPr>
          <w:ilvl w:val="0"/>
          <w:numId w:val="1"/>
        </w:numPr>
        <w:spacing w:after="0" w:line="240" w:lineRule="auto"/>
      </w:pPr>
      <w:r>
        <w:t>Identify # of slots available and time frame</w:t>
      </w:r>
    </w:p>
    <w:p w:rsidR="00723F9B" w:rsidRDefault="00723F9B" w:rsidP="00723F9B">
      <w:pPr>
        <w:pStyle w:val="ListParagraph"/>
        <w:numPr>
          <w:ilvl w:val="0"/>
          <w:numId w:val="1"/>
        </w:numPr>
        <w:spacing w:after="0" w:line="240" w:lineRule="auto"/>
      </w:pPr>
      <w:r>
        <w:t>Review submissions, scope with your committee – discuss finding with co-chair (what questions might be important?  Broad or specific, international/global, (+) (-), topic too unique or general</w:t>
      </w:r>
    </w:p>
    <w:p w:rsidR="00723F9B" w:rsidRDefault="00723F9B" w:rsidP="00723F9B">
      <w:pPr>
        <w:pStyle w:val="ListParagraph"/>
        <w:numPr>
          <w:ilvl w:val="0"/>
          <w:numId w:val="1"/>
        </w:numPr>
        <w:spacing w:after="0" w:line="240" w:lineRule="auto"/>
      </w:pPr>
      <w:r>
        <w:t>Present selections to committee chairs and BOD for approval</w:t>
      </w:r>
    </w:p>
    <w:p w:rsidR="00723F9B" w:rsidRDefault="00723F9B" w:rsidP="00723F9B">
      <w:pPr>
        <w:pStyle w:val="ListParagraph"/>
        <w:numPr>
          <w:ilvl w:val="0"/>
          <w:numId w:val="1"/>
        </w:numPr>
        <w:spacing w:after="0" w:line="240" w:lineRule="auto"/>
      </w:pPr>
      <w:r>
        <w:t>Work with office to send out ask letter and all of (D &amp; D1) – what email addresses are necessary?  What subject line?</w:t>
      </w:r>
    </w:p>
    <w:p w:rsidR="00723F9B" w:rsidRDefault="00723F9B" w:rsidP="00723F9B">
      <w:pPr>
        <w:spacing w:after="0" w:line="240" w:lineRule="auto"/>
        <w:ind w:left="720"/>
      </w:pPr>
      <w:r>
        <w:t>d1)  Office will send letter reiterating</w:t>
      </w:r>
    </w:p>
    <w:p w:rsidR="00723F9B" w:rsidRDefault="00723F9B" w:rsidP="00723F9B">
      <w:pPr>
        <w:spacing w:after="0" w:line="240" w:lineRule="auto"/>
        <w:ind w:left="720"/>
      </w:pPr>
      <w:r>
        <w:t>Dates &amp; location</w:t>
      </w:r>
    </w:p>
    <w:p w:rsidR="00723F9B" w:rsidRDefault="00723F9B" w:rsidP="00723F9B">
      <w:pPr>
        <w:spacing w:after="0" w:line="240" w:lineRule="auto"/>
        <w:ind w:left="720"/>
      </w:pPr>
      <w:r>
        <w:t>Invited session to speak</w:t>
      </w:r>
    </w:p>
    <w:p w:rsidR="00723F9B" w:rsidRDefault="00723F9B" w:rsidP="00723F9B">
      <w:pPr>
        <w:spacing w:after="0" w:line="240" w:lineRule="auto"/>
        <w:ind w:left="720"/>
      </w:pPr>
      <w:r>
        <w:t>Allowances (what will IACRN cover)</w:t>
      </w:r>
    </w:p>
    <w:p w:rsidR="00723F9B" w:rsidRDefault="00723F9B" w:rsidP="00723F9B">
      <w:pPr>
        <w:spacing w:after="0" w:line="240" w:lineRule="auto"/>
        <w:ind w:left="720"/>
      </w:pPr>
      <w:r>
        <w:t>CE requirements/deadlines – explanation of why</w:t>
      </w:r>
    </w:p>
    <w:p w:rsidR="00723F9B" w:rsidRDefault="00723F9B" w:rsidP="00723F9B">
      <w:pPr>
        <w:spacing w:after="0" w:line="240" w:lineRule="auto"/>
        <w:ind w:left="720"/>
      </w:pPr>
      <w:r>
        <w:t>Handout requirements/deadlines – explanation of why</w:t>
      </w:r>
    </w:p>
    <w:p w:rsidR="00723F9B" w:rsidRDefault="00723F9B" w:rsidP="00723F9B">
      <w:pPr>
        <w:spacing w:after="0" w:line="240" w:lineRule="auto"/>
        <w:ind w:left="720"/>
      </w:pPr>
      <w:r>
        <w:t>Brief intro:  a member of IACRN, the planning committee or Board will be introducing you to our audience.  Please provide a brief paragraph of how you would like to be introduced</w:t>
      </w:r>
    </w:p>
    <w:p w:rsidR="00723F9B" w:rsidRDefault="00723F9B" w:rsidP="00723F9B">
      <w:pPr>
        <w:spacing w:after="0" w:line="240" w:lineRule="auto"/>
        <w:ind w:left="720"/>
      </w:pPr>
      <w:r>
        <w:t>Day of/onsite</w:t>
      </w:r>
    </w:p>
    <w:p w:rsidR="00723F9B" w:rsidRDefault="00723F9B" w:rsidP="00723F9B">
      <w:pPr>
        <w:spacing w:after="0" w:line="240" w:lineRule="auto"/>
        <w:ind w:left="720"/>
      </w:pPr>
      <w:r>
        <w:t>Submit where</w:t>
      </w:r>
    </w:p>
    <w:p w:rsidR="00723F9B" w:rsidRDefault="00723F9B" w:rsidP="00723F9B">
      <w:pPr>
        <w:pStyle w:val="ListParagraph"/>
        <w:spacing w:after="0" w:line="240" w:lineRule="auto"/>
        <w:ind w:left="1080"/>
      </w:pPr>
    </w:p>
    <w:p w:rsidR="00723F9B" w:rsidRDefault="00723F9B" w:rsidP="00723F9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Submit for brochure, website, e-update, CE committee </w:t>
      </w:r>
    </w:p>
    <w:p w:rsidR="00723F9B" w:rsidRDefault="00723F9B" w:rsidP="00723F9B">
      <w:pPr>
        <w:spacing w:after="0" w:line="240" w:lineRule="auto"/>
      </w:pPr>
    </w:p>
    <w:p w:rsidR="000F62A1" w:rsidRDefault="000F62A1">
      <w:bookmarkStart w:id="0" w:name="_GoBack"/>
      <w:bookmarkEnd w:id="0"/>
    </w:p>
    <w:sectPr w:rsidR="000F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A0F63"/>
    <w:multiLevelType w:val="hybridMultilevel"/>
    <w:tmpl w:val="3368716E"/>
    <w:lvl w:ilvl="0" w:tplc="DD64E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9B"/>
    <w:rsid w:val="000F62A1"/>
    <w:rsid w:val="0072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9F047-0B53-411A-A261-4159293D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Helaine</dc:creator>
  <cp:keywords/>
  <dc:description/>
  <cp:lastModifiedBy>Helaine</cp:lastModifiedBy>
  <cp:revision>1</cp:revision>
  <dcterms:created xsi:type="dcterms:W3CDTF">2016-01-04T19:23:00Z</dcterms:created>
  <dcterms:modified xsi:type="dcterms:W3CDTF">2016-01-04T19:24:00Z</dcterms:modified>
</cp:coreProperties>
</file>